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2D6A" w:rsidRPr="00E609BD" w:rsidRDefault="004C6E5D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A62D6A" w:rsidRPr="00E609BD" w:rsidRDefault="004C6E5D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357"/>
        <w:gridCol w:w="7321"/>
      </w:tblGrid>
      <w:tr w:rsidR="00A62D6A" w:rsidRPr="00E609BD" w:rsidTr="002A3849">
        <w:trPr>
          <w:trHeight w:val="440"/>
        </w:trPr>
        <w:tc>
          <w:tcPr>
            <w:tcW w:w="7357" w:type="dxa"/>
          </w:tcPr>
          <w:p w:rsidR="00A62D6A" w:rsidRPr="00E609BD" w:rsidRDefault="004C6E5D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321" w:type="dxa"/>
          </w:tcPr>
          <w:p w:rsidR="00A62D6A" w:rsidRPr="00E609BD" w:rsidRDefault="002A3849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A3849">
              <w:rPr>
                <w:rFonts w:ascii="Sylfaen" w:eastAsia="Merriweather" w:hAnsi="Sylfaen" w:cs="Merriweather"/>
                <w:sz w:val="20"/>
                <w:szCs w:val="20"/>
              </w:rPr>
              <w:t>0910924</w:t>
            </w:r>
          </w:p>
        </w:tc>
      </w:tr>
      <w:tr w:rsidR="00A62D6A" w:rsidRPr="00E609BD" w:rsidTr="002A3849">
        <w:trPr>
          <w:trHeight w:val="420"/>
        </w:trPr>
        <w:tc>
          <w:tcPr>
            <w:tcW w:w="7357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7321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საინფორმაციო ტექნოლოგიები</w:t>
            </w:r>
            <w:r w:rsidR="002A3849">
              <w:rPr>
                <w:rFonts w:ascii="Sylfaen" w:eastAsia="Arial Unicode MS" w:hAnsi="Sylfaen" w:cs="Arial Unicode MS"/>
                <w:sz w:val="20"/>
                <w:szCs w:val="20"/>
              </w:rPr>
              <w:t>-საექთნო საქმეში</w:t>
            </w:r>
          </w:p>
        </w:tc>
      </w:tr>
      <w:tr w:rsidR="00A62D6A" w:rsidRPr="00E609BD" w:rsidTr="002A3849">
        <w:trPr>
          <w:trHeight w:val="420"/>
        </w:trPr>
        <w:tc>
          <w:tcPr>
            <w:tcW w:w="7357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321" w:type="dxa"/>
          </w:tcPr>
          <w:p w:rsidR="00A62D6A" w:rsidRPr="00E609BD" w:rsidRDefault="004D591C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21</w:t>
            </w:r>
            <w:r w:rsidR="002434B4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05</w:t>
            </w:r>
            <w:r w:rsidR="002434B4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.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2018</w:t>
            </w:r>
            <w:r w:rsidR="002434B4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 </w:t>
            </w:r>
            <w:r w:rsidR="002434B4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 xml:space="preserve"> </w:t>
            </w:r>
            <w:r w:rsidR="002434B4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</w:p>
        </w:tc>
      </w:tr>
      <w:tr w:rsidR="00A62D6A" w:rsidRPr="00E609BD" w:rsidTr="002A3849">
        <w:trPr>
          <w:trHeight w:val="420"/>
        </w:trPr>
        <w:tc>
          <w:tcPr>
            <w:tcW w:w="7357" w:type="dxa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321" w:type="dxa"/>
          </w:tcPr>
          <w:p w:rsidR="00A62D6A" w:rsidRPr="00E609BD" w:rsidRDefault="00335B7E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A62D6A" w:rsidRPr="00E609BD" w:rsidTr="002A3849">
        <w:trPr>
          <w:trHeight w:val="420"/>
        </w:trPr>
        <w:tc>
          <w:tcPr>
            <w:tcW w:w="7357" w:type="dxa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7321" w:type="dxa"/>
          </w:tcPr>
          <w:p w:rsidR="00A62D6A" w:rsidRPr="00E609BD" w:rsidRDefault="00E16640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A62D6A" w:rsidRPr="00E609BD" w:rsidTr="002A3849">
        <w:trPr>
          <w:trHeight w:val="4060"/>
        </w:trPr>
        <w:tc>
          <w:tcPr>
            <w:tcW w:w="7357" w:type="dxa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321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A62D6A" w:rsidRPr="005E5BB2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bookmarkStart w:id="0" w:name="_gjdgxs" w:colFirst="0" w:colLast="0"/>
            <w:bookmarkEnd w:id="0"/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კომპიუტერული არქიტექტურა, ოპერაციული სისტემა და ინტერნეტის ქსელში პერიფერიული მოწყობილობების ჩართვა, კომუნიკაცია ელ.ფოსტის მეშვეობით, პრეზენტაციის მომზადება, ტექსტური დოკუმენტის მომზადება, ტექსტური დოკუმენტის მომზადება, .მონაცემების დამუშავება ელ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ცხრილების მეშვეობით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</w:tr>
    </w:tbl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4C6E5D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tbl>
      <w:tblPr>
        <w:tblStyle w:val="a0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15"/>
        <w:gridCol w:w="4819"/>
        <w:gridCol w:w="4721"/>
        <w:gridCol w:w="2613"/>
      </w:tblGrid>
      <w:tr w:rsidR="00A62D6A" w:rsidRPr="00E609BD">
        <w:trPr>
          <w:trHeight w:val="800"/>
        </w:trPr>
        <w:tc>
          <w:tcPr>
            <w:tcW w:w="2515" w:type="dxa"/>
            <w:vAlign w:val="center"/>
          </w:tcPr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4721" w:type="dxa"/>
            <w:vAlign w:val="center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613" w:type="dxa"/>
            <w:vAlign w:val="center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A62D6A" w:rsidRPr="00E609BD">
        <w:tc>
          <w:tcPr>
            <w:tcW w:w="2515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1. კომპიუტერული არქიტექტურა, ოპერაციული სისტემა და ინტერნეტის ქსელში პერიფერიული მოწყობილობების ჩართვა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A62D6A" w:rsidRPr="00E609BD" w:rsidRDefault="004C6E5D">
            <w:pPr>
              <w:numPr>
                <w:ilvl w:val="0"/>
                <w:numId w:val="2"/>
              </w:numPr>
              <w:tabs>
                <w:tab w:val="left" w:pos="342"/>
              </w:tabs>
              <w:ind w:left="-18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ინფორმატიკის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არსს;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2.სწორად განმარტავს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კომპიუტერულ არქიტექტურას;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3.სწორად განმარტავს და იყენებს კომპიუტერის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ძირითადი და დამატებითი მოწყობილობების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შეერთებასა და ექსპლუატაციას;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4.სწორად შეუძლია მუშაობა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ოპერაციულ სისტემა „windows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”-თან;</w:t>
            </w: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5.სწორად ასრულებს თემატური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ინფორმაციის ძიებას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საძიებო  სისტემების მეშვეობით;</w:t>
            </w: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ჩაინიშნავს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მოძიებული გვერდების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მისამართებ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  ბრაუზერის მენიუში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A62D6A" w:rsidRPr="00E609BD" w:rsidRDefault="00A62D6A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7.სწორად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აკოპირებს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მოძიებული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ტექსტური და გრაფიკული ინფორმაციის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ვებგვერდიდან  დავალების შესაბამისად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A62D6A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8.სწორად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გადმოწერს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ვებგვერდზე განთავსებული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ფაილ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 და თვით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ვებგვერდ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ფაილის სახით, დავალების შესაბამისად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9.სწორად ახორციელებს  არსებული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ქსელური კავშირის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იდენტიფიცირებას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10.სწორად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რთავს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მოწყობილობის ქსელში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tabs>
                <w:tab w:val="left" w:pos="207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11.სწო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რად იყენებს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პერიფერიული მოწყობილობების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სერვისებს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721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1.არსი: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ინფორმატიკის ისტორია</w:t>
            </w: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ელექტრონული</w:t>
            </w: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გამომთვლელი მანქანების თაობები, ათვლის სისტემა, ინფორმაციის მოცულობის ერთეულები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კომპიუტერულ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არქიტექტურა: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აპარატურული და</w:t>
            </w: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პროგრამული უზრუნველყოფა,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3.ძირითადი მოწყობილობები: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სისტემური ბლოკი, მონიტორი, კლავიატურა, მაუსი; 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დამატებითი მოწყობილობები: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პრინტერი, სკანერი, პროექტორი, უწყვეტი კვების ბლოკი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4.ოპერაციული სისტემა „windows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”: გამოყენებითი პროგრამების ჩატვირთვა, შესრულება; მოწყობილობებთან წვდომა; ოპერატიული მეხსიერების მართვა; ქსელური ოპერაციების მხარდაჭერა; სამომხმარებლო ინტერფეისის უზრუნველყოფა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5.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ინფორმაციის ძიება: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ძებნა ცალკეული სიტყვებით, ფრაზებით, სიტყვათა ზუსტი თანმიმდევრობით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6.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მისამართების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ჩანიშვნა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ბრაუზერის მენიუში: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Bookmark მენიუ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7.ტექსტური და გრაფიკული ინფორმაციის ჩასმა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(ბრძანებები: Copy – Paste; Save as) ტექსტურ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რედაქტორში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8.გადმოწერის ფორმები: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download, save as, Web page Complete, all files</w:t>
            </w:r>
            <w:r w:rsidR="005E5BB2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9.ქსელური კავშირი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: უკაბელო ან კაბელური ქსელური კავშირი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10.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მოწყობილობის ქსელში ჩართვა: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მოწყობილობის შეერთება კაბელის საშუალებით სათანადო პორტზე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.პერიფერიული მოწყობილობები: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პრინტერი, სკანერი; დოკუმენტების ბეჭდვა და სკანირება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613" w:type="dxa"/>
            <w:vMerge w:val="restart"/>
          </w:tcPr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</w:t>
            </w:r>
          </w:p>
        </w:tc>
      </w:tr>
      <w:tr w:rsidR="00A62D6A" w:rsidRPr="00E609BD">
        <w:tc>
          <w:tcPr>
            <w:tcW w:w="2515" w:type="dxa"/>
          </w:tcPr>
          <w:p w:rsidR="00A62D6A" w:rsidRPr="00E609BD" w:rsidRDefault="004C6E5D">
            <w:pPr>
              <w:numPr>
                <w:ilvl w:val="0"/>
                <w:numId w:val="2"/>
              </w:numPr>
              <w:tabs>
                <w:tab w:val="left" w:pos="292"/>
              </w:tabs>
              <w:ind w:left="0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კომუნიკაცია ელ.ფოსტის მეშვეობით</w:t>
            </w:r>
          </w:p>
        </w:tc>
        <w:tc>
          <w:tcPr>
            <w:tcW w:w="4819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  <w:r w:rsidR="005E5BB2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.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ეთიკური ნორმების დაცვით და 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ელექტრონული ფოსტის სერვისის სხვადასხვა პროვაიდერის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საშუალებით არეგისტრირებს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ელექტრონულ ფოსატა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2.სწორად იყენებს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ბრძანებებსა და მენიუს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ელ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ექტრონული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წერილის შესაქმნელად და გასაგზავნად;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მოიძიებს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წერილებ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ს,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ფილტრავს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ალაგებს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4.სწორად ახორციელებს პერსონალური ინფორმაციის (კონტაქტები, ჩანაწერები,) შექმნასა და ორგანიზებას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5.სწორად იცავს ელექტრონული კომუნიკაციის ეთიკას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6.სწორად ცნობს ვებმისამართებისა და ელფოსტის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მისამართების სტრუქტურას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721" w:type="dxa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ბრძანებები და მენიუ: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6.მისამართების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სტრუქტურა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დომენი, @,</w:t>
            </w:r>
          </w:p>
          <w:p w:rsidR="00A62D6A" w:rsidRPr="00E609BD" w:rsidRDefault="00A62D6A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613" w:type="dxa"/>
            <w:vMerge/>
          </w:tcPr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A62D6A" w:rsidRPr="00E609BD">
        <w:tc>
          <w:tcPr>
            <w:tcW w:w="2515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3. პრეზენტაციის მომზადება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1.სწორად არჩევს პრეზენტაციის შესაქმნელ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პროგრამას;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2.სწორად არჩევს სლაიდების გაფორმების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სტილებს;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ათავსებს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სლაიდებზე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გრაფიკულ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5E5BB2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ელემენტებ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4.სწორად იყენებს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ანიმაციებისა და ვიზუალურ ეფექტებს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პრეზენტაციის გასაფორმებლად;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5.სწორად ირჩევს პრეზენტაციის ჩვენების რეჟიმებს;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6.სწორად ინახავს პრეზენტაციის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ფაილს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სათანადო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ფორმატში;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7.სწორად ახორციელებს სლაიდების ამობეჭვდას;</w:t>
            </w:r>
          </w:p>
        </w:tc>
        <w:tc>
          <w:tcPr>
            <w:tcW w:w="4721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1.პროგრამა: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Microsoft PowerPoint 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2. სტილები: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სლაიდების დიზაინი, header, footer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3.გრაფიკული ელემენტები: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ცხრილი, სურათი, ნახატი, ფიგურები, გრაფიკი, ვიდეო-აუდიო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ფაილი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4.ანიმაციებისა და ვიზუალური ეფექტები: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Transitions; Animations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მენიუ: Slide Show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6.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ფაილის ფორმატი: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 PPTX/PPT; PPSX/PPS</w:t>
            </w:r>
          </w:p>
        </w:tc>
        <w:tc>
          <w:tcPr>
            <w:tcW w:w="2613" w:type="dxa"/>
            <w:vMerge/>
          </w:tcPr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A62D6A" w:rsidRPr="00E609BD">
        <w:tc>
          <w:tcPr>
            <w:tcW w:w="2515" w:type="dxa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4. ტექსტური დოკუმენტის მომზადება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819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1.სწორად არჩევს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ტექსტურ რედაქტორს;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2.სწორად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ქმნის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>შაბლონებ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  და </w:t>
            </w:r>
            <w:r w:rsidR="005E5BB2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ინახავს მათ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სწორ ფორმატში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3.სწორად იყენებს ტექსტური რედაქტორის </w:t>
            </w:r>
            <w:r w:rsidR="00EE29E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ინსტრუმენტულ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საშუალებებს;</w:t>
            </w:r>
          </w:p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4.სწორად ასრულებს დოკუმენტის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ფორმატირებას;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5.სწორად უთავსებს ტექსტს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გრაფიკულ ელემენტებს;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6.სწორად ინახავს ფაილს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სათანადო ფორმატით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შესაბამის მისამართზე;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7.სწორად 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ამობეჭდავს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დოკუმენტ.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</w:tc>
        <w:tc>
          <w:tcPr>
            <w:tcW w:w="4721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1.ტექსტური რედაქტორი: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Microsoft Word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2.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სწორი ფორმატი: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dot.x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3.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.ინსტრუმენტალური საშუალებები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(მენიუ): Home, Insert, Page Layout, reference, review, view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4.ფორმატირება: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მარკირება, სტილები, ჩარჩოები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5.გრაფიკული ელემენტები: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ცხრილი, სურათი, ფიგურები, თავფურცელი, დიაგრამა, smartart, სიმბოლო, ფორმულები, დრო, თარიღი, სექციების წყვეტა, სარჩევი, სქოლიო, ბიბლიოგრაფია, cross-reference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6.ფაილის ფორმატი: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 docx/doc; PDF</w:t>
            </w:r>
          </w:p>
        </w:tc>
        <w:tc>
          <w:tcPr>
            <w:tcW w:w="2613" w:type="dxa"/>
            <w:vMerge/>
          </w:tcPr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A62D6A" w:rsidRPr="00E609BD">
        <w:tc>
          <w:tcPr>
            <w:tcW w:w="2515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5.მონაცემების დამუშავება ელ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ექტრონული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ცხრილების მეშვეობით</w:t>
            </w:r>
          </w:p>
        </w:tc>
        <w:tc>
          <w:tcPr>
            <w:tcW w:w="4819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1.სწორად არჩევს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ელექტრონული ცხრილის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კომპიუტერულ პროგრამას;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სწორად შეაქვს ან წერს და არედაქტირებს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მონაცემებს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ფორმატში;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3.საჭიროების შესაბამისად  სწორად ამატებს ან/და შლის სვეტებს, სტრიქონებსა და sheet-ებს;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4.სწორად იყენებს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ფუნქციებს;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5.სწორად ადგენს მარტივ ფორმულებს, უჯრების აბსოლუტური და ფარდობითი მისამართების გამოყენებით;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6.სწორად აგებს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დიაგრამებს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მოთხოვნების გათვალისწინებით;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7.სწორად ქმნის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დინამი</w:t>
            </w:r>
            <w:r w:rsidR="00EE29E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ურ ცხრილებს;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8.სწორად ახდენს ცხრილების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ფილტრაციას და სორტირებას;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9.სწორად ახდენს ცხრილებში მონაცემების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პირობით ფორმატირებას;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10.სწორად 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მონიშნავს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დოკუმენტში 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საბეჭდ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არე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 და  ამობეჭდ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ავ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ს;</w:t>
            </w:r>
          </w:p>
        </w:tc>
        <w:tc>
          <w:tcPr>
            <w:tcW w:w="4721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1. ელექტრონული ცხრილი: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Microsoft Excel </w:t>
            </w:r>
          </w:p>
          <w:p w:rsidR="00A62D6A" w:rsidRPr="00E609BD" w:rsidRDefault="004C6E5D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2. მონაცემთა ფორმატები: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ტექსტური, რიცხვითი, ფინანსური, დროისა და თარიღის</w:t>
            </w:r>
          </w:p>
          <w:p w:rsidR="00A62D6A" w:rsidRPr="00E609BD" w:rsidRDefault="004C6E5D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3.Insert Columns/Rows/sheets; Delete Columns/Rows/sheets,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4. ფუნქციები: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ფინანსური, ლოგიკური, ტექსტური. თარიღისა და დროის, მათემატიკური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და ცხრილური.</w:t>
            </w:r>
          </w:p>
          <w:p w:rsidR="00A62D6A" w:rsidRPr="00E609BD" w:rsidRDefault="004C6E5D">
            <w:pPr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5.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,,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მიმატება“; „გამოკლება“;  „გაყოფა“; „გამრავლება“; „პროცენტი“, define name მენეჯერი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6.</w:t>
            </w:r>
            <w:r w:rsidR="00EE29E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დიაგრამები: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Column, Line, Pie, Bar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7.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დინამი</w:t>
            </w:r>
            <w:r w:rsidR="00EE29E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ური ცხრილები: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PivotTable, Slicer,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9.</w:t>
            </w: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პირობითი ფორმატირება: </w:t>
            </w: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greater than, less than, between, equal to</w:t>
            </w:r>
          </w:p>
        </w:tc>
        <w:tc>
          <w:tcPr>
            <w:tcW w:w="2613" w:type="dxa"/>
            <w:vMerge/>
          </w:tcPr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4C6E5D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A62D6A" w:rsidRPr="00E609BD" w:rsidRDefault="004C6E5D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p w:rsidR="00A62D6A" w:rsidRPr="00E609BD" w:rsidRDefault="00A62D6A">
      <w:pPr>
        <w:spacing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2"/>
        <w:gridCol w:w="5038"/>
        <w:gridCol w:w="2250"/>
        <w:gridCol w:w="3089"/>
        <w:gridCol w:w="6"/>
        <w:gridCol w:w="3283"/>
      </w:tblGrid>
      <w:tr w:rsidR="00A62D6A" w:rsidRPr="00E609BD" w:rsidTr="00BB3BBC">
        <w:trPr>
          <w:trHeight w:val="920"/>
        </w:trPr>
        <w:tc>
          <w:tcPr>
            <w:tcW w:w="1002" w:type="dxa"/>
            <w:vAlign w:val="center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038" w:type="dxa"/>
            <w:vAlign w:val="center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250" w:type="dxa"/>
            <w:vAlign w:val="center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3095" w:type="dxa"/>
            <w:gridSpan w:val="2"/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83" w:type="dxa"/>
            <w:tcBorders>
              <w:bottom w:val="single" w:sz="4" w:space="0" w:color="000000"/>
            </w:tcBorders>
          </w:tcPr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A62D6A" w:rsidRPr="00E609BD" w:rsidRDefault="004C6E5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A62D6A" w:rsidRPr="00E609BD" w:rsidTr="00BB3BBC">
        <w:trPr>
          <w:trHeight w:val="420"/>
        </w:trPr>
        <w:tc>
          <w:tcPr>
            <w:tcW w:w="1002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5038" w:type="dxa"/>
            <w:shd w:val="clear" w:color="auto" w:fill="auto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1.არსი: ინფორმატიკის ისტორია, ელექტრონული გამომთვლელი მანქანების თაობები, ათვლის სისტემა, ინფორმაციის მოცულობის ერთეულები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კომპიუტერულ არქიტექტურა: აპარატურული და პროგრამული უზრუნველყოფა,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3.ძირითადი მოწყობილობები: სისტემური ბლოკი, მონიტორი, კლავიატურა, მაუსი;  დამატებითი მოწყობილობები: პრინტერი, სკანერი, პროექტორი, უწყვეტი კვების ბლოკი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4.ოპერაციული სისტემა „windows”: გამოყენებითი პროგრამების ჩატვირთვა, შესრულება;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მოწყობილობებთან წვდომა; ოპერატიული მეხსიერების მართვა; ქსელური ოპერაციების მხარდაჭერა; სამომხმარებლო ინტერფეისის უზრუნველყოფა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5.ინფორმაციის ძიება: ძებნა ცალკეული სიტყვებით, ფრაზებით, სიტყვათა ზუსტი თანმიმდევრობით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6.მისამართების 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ჩანიშვნა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ბრაუზერის მენიუში: Bookmark მენიუ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7.ტექსტური და გრაფიკული ინფორმაციის ჩასმა (ბრძანებები: Copy – Paste; Save as) ტექსტურ რედაქტორში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8.გადმოწერის ფორმები:download, save as, Web page Complete, all files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9.ქსელური კავშირი: უკაბელო ან კაბელური ქსელური კავშირი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10.მოწყობილობის ქსელში ჩართვა:  მოწყობილობის შეერთება კაბელის საშუალებით სათანადო პორტზე</w:t>
            </w:r>
          </w:p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11.პერიფერიული მოწყობილობები: პრინტერი, სკანერი; დოკუმენტების ბეჭდვა და სკანირება</w:t>
            </w:r>
          </w:p>
        </w:tc>
        <w:tc>
          <w:tcPr>
            <w:tcW w:w="2250" w:type="dxa"/>
            <w:vAlign w:val="center"/>
          </w:tcPr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ინტერაქტიული ლექცია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3095" w:type="dxa"/>
            <w:gridSpan w:val="2"/>
          </w:tcPr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პრაქტიკული დავალება</w:t>
            </w:r>
          </w:p>
          <w:p w:rsidR="00A62D6A" w:rsidRPr="00E16640" w:rsidRDefault="004C6E5D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  <w:r w:rsidRPr="00E1664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გამსვლელი ზღვარი</w:t>
            </w:r>
            <w:r w:rsidR="00335B7E" w:rsidRPr="00E1664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51</w:t>
            </w:r>
            <w:r w:rsidRPr="00E1664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%</w:t>
            </w:r>
          </w:p>
          <w:p w:rsidR="00A62D6A" w:rsidRPr="00E609BD" w:rsidRDefault="00A62D6A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tabs>
                <w:tab w:val="left" w:pos="422"/>
              </w:tabs>
              <w:spacing w:after="20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  <w:tcBorders>
              <w:bottom w:val="nil"/>
            </w:tcBorders>
          </w:tcPr>
          <w:p w:rsidR="00A62D6A" w:rsidRPr="00E609BD" w:rsidRDefault="008218A2" w:rsidP="008218A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პრაქტიკული დავალება - პროდუქტი, როგორც</w:t>
            </w:r>
            <w:r w:rsidR="004C6E5D"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 xml:space="preserve"> მტკიცებულება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გ)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</w:tc>
      </w:tr>
      <w:tr w:rsidR="00A62D6A" w:rsidRPr="00E609BD" w:rsidTr="00BB3BBC">
        <w:trPr>
          <w:trHeight w:val="440"/>
        </w:trPr>
        <w:tc>
          <w:tcPr>
            <w:tcW w:w="1002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2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038" w:type="dxa"/>
            <w:shd w:val="clear" w:color="auto" w:fill="auto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ბრძანებები და მენიუ: 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</w:t>
            </w:r>
          </w:p>
          <w:p w:rsidR="00A62D6A" w:rsidRPr="00E609BD" w:rsidRDefault="004C6E5D">
            <w:pPr>
              <w:ind w:right="33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მისამართების სტრუქტურას: დომენი, @,</w:t>
            </w:r>
          </w:p>
          <w:p w:rsidR="00A62D6A" w:rsidRPr="00E609BD" w:rsidRDefault="00A62D6A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EE29E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4C6E5D" w:rsidRPr="00E609BD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პრაქტიკული დავალება</w:t>
            </w:r>
          </w:p>
          <w:p w:rsidR="00A62D6A" w:rsidRPr="00E16640" w:rsidRDefault="004C6E5D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  <w:r w:rsidRPr="00E1664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გამსვლელი ზღვარი</w:t>
            </w:r>
            <w:r w:rsidR="00335B7E" w:rsidRPr="00E1664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51</w:t>
            </w:r>
            <w:r w:rsidRPr="00E1664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%</w:t>
            </w:r>
          </w:p>
          <w:p w:rsidR="00A62D6A" w:rsidRPr="00E609BD" w:rsidRDefault="00A62D6A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spacing w:after="200"/>
              <w:ind w:left="31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3283" w:type="dxa"/>
            <w:vMerge/>
            <w:tcBorders>
              <w:bottom w:val="nil"/>
            </w:tcBorders>
          </w:tcPr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A62D6A" w:rsidRPr="00E609BD" w:rsidTr="00BB3BBC">
        <w:trPr>
          <w:trHeight w:val="440"/>
        </w:trPr>
        <w:tc>
          <w:tcPr>
            <w:tcW w:w="1002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3</w:t>
            </w:r>
          </w:p>
        </w:tc>
        <w:tc>
          <w:tcPr>
            <w:tcW w:w="5038" w:type="dxa"/>
            <w:shd w:val="clear" w:color="auto" w:fill="auto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1.პროგრამა: Microsoft PowerPoint 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2. სტილები: სლაიდების დიზაინი, header, footer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3.გრაფიკული ელემენტები: ცხრილი, სურათი,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ნახატი, ფიგურები, გრაფიკი, ვიდეო-აუდიო ფაილი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4.ანიმაციებისა და ვიზუალური ეფექტები: Transitions; Animations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მენიუ: Slide Show</w:t>
            </w:r>
          </w:p>
          <w:p w:rsidR="00A62D6A" w:rsidRPr="00E609BD" w:rsidRDefault="00A62D6A">
            <w:pPr>
              <w:ind w:left="17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ind w:firstLine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6.ფაილის ფორმატი: PPTX/PPT; PPSX/PPS</w:t>
            </w:r>
          </w:p>
        </w:tc>
        <w:tc>
          <w:tcPr>
            <w:tcW w:w="2250" w:type="dxa"/>
            <w:vAlign w:val="center"/>
          </w:tcPr>
          <w:p w:rsidR="00A62D6A" w:rsidRPr="00E609BD" w:rsidRDefault="00EE29E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4C6E5D" w:rsidRPr="00E609BD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პრაქტიკული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მეცადინეობა</w:t>
            </w:r>
          </w:p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lastRenderedPageBreak/>
              <w:t>პრაქტიკული დავალება</w:t>
            </w:r>
          </w:p>
          <w:p w:rsidR="00A62D6A" w:rsidRPr="00E16640" w:rsidRDefault="004C6E5D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  <w:r w:rsidRPr="00E1664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გამსვლელი ზღვარი</w:t>
            </w:r>
            <w:r w:rsidR="00335B7E" w:rsidRPr="00E1664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51</w:t>
            </w:r>
            <w:r w:rsidRPr="00E1664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%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tcBorders>
              <w:bottom w:val="nil"/>
            </w:tcBorders>
          </w:tcPr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A62D6A" w:rsidRPr="00E609BD" w:rsidTr="00BB3BBC">
        <w:trPr>
          <w:trHeight w:val="440"/>
        </w:trPr>
        <w:tc>
          <w:tcPr>
            <w:tcW w:w="1002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5038" w:type="dxa"/>
            <w:shd w:val="clear" w:color="auto" w:fill="auto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1.ტექსტური რედაქტორი: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Microsoft Word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2. სწორი ფორმატი: dot.x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3..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ინსტრუმენტული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საშუალებები (მენიუ): Home, Insert, Page Layout, reference, review, view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4.ფორმატირება: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მარკირება, სტილები, ჩარჩოები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5.გრაფიკული ელემენტები: ცხრილი, სურათი, ფიგურები, თავფურცელი, დიაგრამა, smartart, სიმბოლო, ფორმულები, დრო, თარიღი, სექციების წყვეტა, სარჩევი, სქოლიო, ბიბლიოგრაფია, cross-reference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6.ფაილის ფორმატი: docx/doc; PDF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</w:tc>
        <w:tc>
          <w:tcPr>
            <w:tcW w:w="2250" w:type="dxa"/>
            <w:vAlign w:val="center"/>
          </w:tcPr>
          <w:p w:rsidR="00A62D6A" w:rsidRPr="00E609BD" w:rsidRDefault="00EE29E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4C6E5D" w:rsidRPr="00E609BD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პრაქტიკული დავალება</w:t>
            </w:r>
          </w:p>
          <w:p w:rsidR="00A62D6A" w:rsidRPr="00E16640" w:rsidRDefault="004C6E5D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  <w:r w:rsidRPr="00E1664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გამსვლელი ზღვარი</w:t>
            </w:r>
            <w:r w:rsidR="00335B7E" w:rsidRPr="00E1664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51</w:t>
            </w:r>
            <w:r w:rsidRPr="00E1664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%</w:t>
            </w:r>
          </w:p>
          <w:p w:rsidR="00A62D6A" w:rsidRPr="00E609BD" w:rsidRDefault="00A62D6A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tcBorders>
              <w:bottom w:val="nil"/>
            </w:tcBorders>
          </w:tcPr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A62D6A" w:rsidRPr="00E609BD" w:rsidTr="00BB3BBC">
        <w:trPr>
          <w:trHeight w:val="440"/>
        </w:trPr>
        <w:tc>
          <w:tcPr>
            <w:tcW w:w="1002" w:type="dxa"/>
          </w:tcPr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5.</w:t>
            </w:r>
          </w:p>
        </w:tc>
        <w:tc>
          <w:tcPr>
            <w:tcW w:w="5038" w:type="dxa"/>
          </w:tcPr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.ელექტრონული ცხრილი: Microsoft Excel 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2.მონაცემთა ფორმატები: ტექსტური, რიცხვითი, ფინანსური, დროისა და თარიღის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3.Insert Columns/Rows/she</w:t>
            </w:r>
            <w:r w:rsidR="00EE29EC">
              <w:rPr>
                <w:rFonts w:ascii="Sylfaen" w:eastAsia="Merriweather" w:hAnsi="Sylfaen" w:cs="Merriweather"/>
                <w:sz w:val="20"/>
                <w:szCs w:val="20"/>
              </w:rPr>
              <w:t>ets; Delete Columns/Rows/sheets;</w:t>
            </w:r>
          </w:p>
          <w:p w:rsidR="00A62D6A" w:rsidRPr="00E609BD" w:rsidRDefault="004C6E5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 xml:space="preserve">4.ფუნქციები: ფინანსური, ლოგიკური, ტექსტური. 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თარიღისა და დროის, მათემატიკური და ცხრილური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EE29EC">
            <w:pPr>
              <w:spacing w:before="120"/>
              <w:ind w:left="3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5.,,</w:t>
            </w:r>
            <w:r w:rsidR="004C6E5D"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მიმატება“; „გამოკლება“;  „გაყოფა“; „გამრავლება“; „პროცენტი“, define name მენეჯერი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6.დიაგრამები: Column, Line, Pie, Bar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7. დინამი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კ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ური ცხრილები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: PivotTable, Slicer;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9. პირობითი ფორმატირება: greater than, less than, between, equal to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250" w:type="dxa"/>
            <w:vAlign w:val="center"/>
          </w:tcPr>
          <w:p w:rsidR="00A62D6A" w:rsidRPr="00E609BD" w:rsidRDefault="00EE29EC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4C6E5D" w:rsidRPr="00E609BD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მეცადინეობა</w:t>
            </w:r>
          </w:p>
          <w:p w:rsidR="00A62D6A" w:rsidRPr="00E609BD" w:rsidRDefault="00A62D6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3089" w:type="dxa"/>
            <w:vAlign w:val="center"/>
          </w:tcPr>
          <w:p w:rsidR="00A62D6A" w:rsidRPr="00E609BD" w:rsidRDefault="004C6E5D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hAnsi="Sylfaen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პრაქტიკული დავალება</w:t>
            </w:r>
          </w:p>
          <w:p w:rsidR="00A62D6A" w:rsidRPr="00E16640" w:rsidRDefault="004C6E5D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  <w:highlight w:val="yellow"/>
              </w:rPr>
            </w:pPr>
            <w:bookmarkStart w:id="1" w:name="_GoBack"/>
            <w:bookmarkEnd w:id="1"/>
            <w:r w:rsidRPr="00E1664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გამსვლელი ზღვარი</w:t>
            </w:r>
            <w:r w:rsidR="00335B7E" w:rsidRPr="00E1664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51</w:t>
            </w:r>
            <w:r w:rsidRPr="00E16640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 xml:space="preserve"> %</w:t>
            </w:r>
          </w:p>
          <w:p w:rsidR="00A62D6A" w:rsidRPr="00E609BD" w:rsidRDefault="00A62D6A">
            <w:pPr>
              <w:tabs>
                <w:tab w:val="left" w:pos="422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3289" w:type="dxa"/>
            <w:gridSpan w:val="2"/>
            <w:vAlign w:val="center"/>
          </w:tcPr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A62D6A" w:rsidRPr="00E609BD" w:rsidTr="00BB3BBC">
        <w:trPr>
          <w:trHeight w:val="440"/>
        </w:trPr>
        <w:tc>
          <w:tcPr>
            <w:tcW w:w="6040" w:type="dxa"/>
            <w:gridSpan w:val="2"/>
          </w:tcPr>
          <w:p w:rsidR="00EE29EC" w:rsidRDefault="004C6E5D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მოდულის განხორციელებასთან 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დაკავშირებით დამატებითი რეკომენდაციები</w:t>
            </w:r>
          </w:p>
          <w:p w:rsidR="00A62D6A" w:rsidRPr="00E609BD" w:rsidRDefault="004C6E5D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(საჭიროების შემთხვევაში)</w:t>
            </w:r>
          </w:p>
        </w:tc>
        <w:tc>
          <w:tcPr>
            <w:tcW w:w="8628" w:type="dxa"/>
            <w:gridSpan w:val="4"/>
            <w:vAlign w:val="center"/>
          </w:tcPr>
          <w:p w:rsidR="00A62D6A" w:rsidRPr="00E609BD" w:rsidRDefault="00A62D6A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A62D6A" w:rsidRPr="00E609BD" w:rsidRDefault="00A62D6A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4C6E5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A62D6A" w:rsidRPr="00E609BD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4C6E5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4C6E5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A62D6A" w:rsidRPr="00E609BD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4C6E5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A62D6A" w:rsidRPr="00E609BD" w:rsidRDefault="004C6E5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A62D6A" w:rsidRPr="00E609BD" w:rsidRDefault="004C6E5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A62D6A" w:rsidRPr="00E609BD" w:rsidRDefault="004C6E5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A62D6A" w:rsidRPr="00E609BD" w:rsidTr="004354CB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A62D6A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A62D6A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D6A" w:rsidRPr="00E609BD" w:rsidRDefault="00A62D6A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</w:p>
        </w:tc>
      </w:tr>
      <w:tr w:rsidR="00CF0243" w:rsidRPr="00E609BD" w:rsidTr="004354CB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BB3BB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>8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0243" w:rsidRDefault="00CF0243" w:rsidP="00083BB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0243" w:rsidRDefault="00CF0243" w:rsidP="00083BB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F0243" w:rsidRPr="00E609BD" w:rsidRDefault="00CF0243" w:rsidP="00083BBC">
            <w:pPr>
              <w:jc w:val="center"/>
              <w:rPr>
                <w:rFonts w:ascii="Sylfaen" w:eastAsia="Merriweather" w:hAnsi="Sylfaen" w:cs="Merriweather"/>
                <w:sz w:val="20"/>
                <w:szCs w:val="20"/>
                <w:highlight w:val="white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50</w:t>
            </w:r>
          </w:p>
        </w:tc>
      </w:tr>
      <w:tr w:rsidR="00CF0243" w:rsidRPr="00E609BD" w:rsidTr="004354CB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BB3BB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083BB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F0243" w:rsidRPr="00E609BD" w:rsidTr="00083BBC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BB3BB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083BB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F0243" w:rsidRPr="00E609BD" w:rsidTr="00083BBC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BB3BB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083BB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F0243" w:rsidRPr="00E609BD" w:rsidTr="00083BBC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BB3BB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5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13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 w:rsidP="00083BB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CF0243" w:rsidRPr="00E609BD" w:rsidTr="00083BBC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35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243" w:rsidRPr="00E609BD" w:rsidRDefault="00CF024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A62D6A" w:rsidRDefault="00A62D6A">
      <w:pPr>
        <w:spacing w:before="120" w:after="0" w:line="240" w:lineRule="auto"/>
        <w:ind w:left="786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B3BBC" w:rsidRDefault="00BB3BBC">
      <w:pPr>
        <w:spacing w:before="120" w:after="0" w:line="240" w:lineRule="auto"/>
        <w:ind w:left="786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B3BBC" w:rsidRDefault="00BB3BBC">
      <w:pPr>
        <w:spacing w:before="120" w:after="0" w:line="240" w:lineRule="auto"/>
        <w:ind w:left="786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B3BBC" w:rsidRPr="00E609BD" w:rsidRDefault="00BB3BBC">
      <w:pPr>
        <w:spacing w:before="120" w:after="0" w:line="240" w:lineRule="auto"/>
        <w:ind w:left="786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A62D6A">
      <w:pPr>
        <w:spacing w:after="0" w:line="240" w:lineRule="auto"/>
        <w:ind w:left="786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A62D6A" w:rsidRPr="00E609BD" w:rsidRDefault="004C6E5D" w:rsidP="00BB3BBC">
      <w:pPr>
        <w:numPr>
          <w:ilvl w:val="1"/>
          <w:numId w:val="1"/>
        </w:numPr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E609BD">
        <w:rPr>
          <w:rFonts w:ascii="Sylfaen" w:eastAsia="Arial Unicode MS" w:hAnsi="Sylfaen" w:cs="Arial Unicode MS"/>
          <w:b/>
          <w:sz w:val="20"/>
          <w:szCs w:val="20"/>
        </w:rPr>
        <w:t>სასწავლო რესურსი</w:t>
      </w:r>
    </w:p>
    <w:p w:rsidR="00A62D6A" w:rsidRPr="008218A2" w:rsidRDefault="001206C7" w:rsidP="008218A2">
      <w:pPr>
        <w:pStyle w:val="ListParagraph"/>
        <w:numPr>
          <w:ilvl w:val="0"/>
          <w:numId w:val="4"/>
        </w:numPr>
        <w:spacing w:before="120" w:line="240" w:lineRule="auto"/>
        <w:jc w:val="both"/>
        <w:rPr>
          <w:rFonts w:ascii="Sylfaen" w:eastAsia="Merriweather" w:hAnsi="Sylfaen" w:cs="Merriweather"/>
          <w:color w:val="0000FF"/>
          <w:sz w:val="20"/>
          <w:szCs w:val="20"/>
          <w:u w:val="single"/>
        </w:rPr>
      </w:pPr>
      <w:hyperlink r:id="rId7">
        <w:r w:rsidR="004C6E5D" w:rsidRPr="008218A2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https://novatori.wordpress.com/2011/02/17/pdf-%E1%83%AC%E1%83%98%E1%83%92%E1%83%9C%E1%83%94%E1%83%91%E1%83%98-%E1%83%A1%E1%83%90%E1%83%9D%E1%83%A4%E1%83%98%E1%83%A1%E1%83%94-%E1%83%9E%E1%83%A0%E1%83%9D%E1%83%92%E1%83%A0%E1%83%90%E1%83%9B/</w:t>
        </w:r>
      </w:hyperlink>
    </w:p>
    <w:p w:rsidR="0044372E" w:rsidRPr="008218A2" w:rsidRDefault="0044372E" w:rsidP="008218A2">
      <w:pPr>
        <w:pStyle w:val="ListParagraph"/>
        <w:numPr>
          <w:ilvl w:val="0"/>
          <w:numId w:val="4"/>
        </w:numPr>
        <w:spacing w:before="120" w:line="240" w:lineRule="auto"/>
        <w:jc w:val="both"/>
        <w:rPr>
          <w:rFonts w:ascii="Sylfaen" w:eastAsia="Merriweather" w:hAnsi="Sylfaen" w:cs="Merriweather"/>
          <w:color w:val="0000FF"/>
          <w:sz w:val="20"/>
          <w:szCs w:val="20"/>
          <w:u w:val="single"/>
        </w:rPr>
      </w:pPr>
      <w:r w:rsidRPr="008218A2">
        <w:rPr>
          <w:rFonts w:ascii="Sylfaen" w:eastAsia="Merriweather" w:hAnsi="Sylfaen" w:cs="Merriweather"/>
          <w:color w:val="0000FF"/>
          <w:sz w:val="20"/>
          <w:szCs w:val="20"/>
          <w:u w:val="single"/>
        </w:rPr>
        <w:t>http://vet.ge/wp-content/uploads/2015/08/studentis-saxelmdzgvanelo-IT.pdf</w:t>
      </w:r>
    </w:p>
    <w:p w:rsidR="008218A2" w:rsidRDefault="008218A2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8218A2" w:rsidRPr="006441B5" w:rsidRDefault="008218A2" w:rsidP="008218A2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8218A2" w:rsidRPr="006441B5" w:rsidRDefault="008218A2" w:rsidP="008218A2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8218A2" w:rsidRPr="006441B5" w:rsidRDefault="008218A2" w:rsidP="008218A2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A62D6A" w:rsidRPr="00E609BD" w:rsidRDefault="008218A2" w:rsidP="008218A2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A62D6A" w:rsidRPr="00E609BD" w:rsidRDefault="004C6E5D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bookmarkStart w:id="2" w:name="_30j0zll" w:colFirst="0" w:colLast="0"/>
      <w:bookmarkEnd w:id="2"/>
      <w:r w:rsidRPr="00E609BD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8218A2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67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15"/>
        <w:gridCol w:w="4335"/>
        <w:gridCol w:w="9720"/>
      </w:tblGrid>
      <w:tr w:rsidR="00A62D6A" w:rsidRPr="00E609BD">
        <w:trPr>
          <w:trHeight w:val="400"/>
        </w:trPr>
        <w:tc>
          <w:tcPr>
            <w:tcW w:w="615" w:type="dxa"/>
            <w:shd w:val="clear" w:color="auto" w:fill="auto"/>
          </w:tcPr>
          <w:p w:rsidR="00A62D6A" w:rsidRPr="00E609BD" w:rsidRDefault="004C6E5D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609BD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335" w:type="dxa"/>
            <w:shd w:val="clear" w:color="auto" w:fill="auto"/>
          </w:tcPr>
          <w:p w:rsidR="00A62D6A" w:rsidRPr="00E609BD" w:rsidRDefault="004C6E5D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720" w:type="dxa"/>
            <w:shd w:val="clear" w:color="auto" w:fill="auto"/>
          </w:tcPr>
          <w:p w:rsidR="00A62D6A" w:rsidRPr="00E609BD" w:rsidRDefault="004C6E5D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BB3BBC" w:rsidRPr="00E609BD">
        <w:trPr>
          <w:trHeight w:val="400"/>
        </w:trPr>
        <w:tc>
          <w:tcPr>
            <w:tcW w:w="615" w:type="dxa"/>
            <w:shd w:val="clear" w:color="auto" w:fill="auto"/>
          </w:tcPr>
          <w:p w:rsidR="00BB3BBC" w:rsidRPr="00E609BD" w:rsidRDefault="00BB3BBC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335" w:type="dxa"/>
            <w:shd w:val="clear" w:color="auto" w:fill="auto"/>
          </w:tcPr>
          <w:p w:rsidR="00BB3BBC" w:rsidRPr="00E609BD" w:rsidRDefault="00BB3BBC">
            <w:pPr>
              <w:spacing w:before="60" w:after="60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ზაზა ცირამუა</w:t>
            </w:r>
          </w:p>
        </w:tc>
        <w:tc>
          <w:tcPr>
            <w:tcW w:w="9720" w:type="dxa"/>
            <w:shd w:val="clear" w:color="auto" w:fill="auto"/>
          </w:tcPr>
          <w:p w:rsidR="00BB3BBC" w:rsidRPr="00E609BD" w:rsidRDefault="00BB3BBC" w:rsidP="00270B36">
            <w:pPr>
              <w:widowControl w:val="0"/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სსიპ - </w:t>
            </w:r>
            <w:r w:rsidR="008218A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საქართველოს ტექნიკური უნივერსიტეტი</w:t>
            </w:r>
            <w:r w:rsidR="008218A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“</w:t>
            </w:r>
          </w:p>
        </w:tc>
      </w:tr>
      <w:tr w:rsidR="00BB3BBC" w:rsidRPr="00E609BD">
        <w:trPr>
          <w:trHeight w:val="400"/>
        </w:trPr>
        <w:tc>
          <w:tcPr>
            <w:tcW w:w="615" w:type="dxa"/>
            <w:shd w:val="clear" w:color="auto" w:fill="auto"/>
          </w:tcPr>
          <w:p w:rsidR="00BB3BBC" w:rsidRPr="00E609BD" w:rsidRDefault="00BB3BBC" w:rsidP="00BB3BBC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4335" w:type="dxa"/>
            <w:shd w:val="clear" w:color="auto" w:fill="auto"/>
          </w:tcPr>
          <w:p w:rsidR="00BB3BBC" w:rsidRPr="00E609BD" w:rsidRDefault="00BB3BBC" w:rsidP="00BB3BBC">
            <w:pPr>
              <w:spacing w:before="60" w:after="60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ვანო ოთხოზორია</w:t>
            </w:r>
          </w:p>
        </w:tc>
        <w:tc>
          <w:tcPr>
            <w:tcW w:w="9720" w:type="dxa"/>
            <w:shd w:val="clear" w:color="auto" w:fill="auto"/>
          </w:tcPr>
          <w:p w:rsidR="00BB3BBC" w:rsidRPr="00E609BD" w:rsidRDefault="00BB3BBC" w:rsidP="00BB3BBC">
            <w:pPr>
              <w:widowControl w:val="0"/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სსიპ - </w:t>
            </w:r>
            <w:r w:rsidR="008218A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საქართველოს ტექნიკური უნივერსიტეტი</w:t>
            </w:r>
            <w:r w:rsidR="008218A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“</w:t>
            </w:r>
          </w:p>
        </w:tc>
      </w:tr>
      <w:tr w:rsidR="00BB3BBC" w:rsidRPr="00E609BD">
        <w:trPr>
          <w:trHeight w:val="400"/>
        </w:trPr>
        <w:tc>
          <w:tcPr>
            <w:tcW w:w="615" w:type="dxa"/>
            <w:shd w:val="clear" w:color="auto" w:fill="auto"/>
          </w:tcPr>
          <w:p w:rsidR="00BB3BBC" w:rsidRPr="00E609BD" w:rsidRDefault="00BB3BBC" w:rsidP="00BB3BBC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3</w:t>
            </w:r>
          </w:p>
        </w:tc>
        <w:tc>
          <w:tcPr>
            <w:tcW w:w="4335" w:type="dxa"/>
            <w:shd w:val="clear" w:color="auto" w:fill="auto"/>
          </w:tcPr>
          <w:p w:rsidR="00BB3BBC" w:rsidRPr="00E609BD" w:rsidRDefault="00BB3BBC" w:rsidP="00BB3BBC">
            <w:pPr>
              <w:spacing w:before="60" w:after="6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მარიამ ახვლედიანი</w:t>
            </w:r>
          </w:p>
        </w:tc>
        <w:tc>
          <w:tcPr>
            <w:tcW w:w="9720" w:type="dxa"/>
            <w:shd w:val="clear" w:color="auto" w:fill="auto"/>
          </w:tcPr>
          <w:p w:rsidR="00BB3BBC" w:rsidRPr="00E609BD" w:rsidRDefault="00BB3BBC" w:rsidP="00BB3BB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 </w:t>
            </w:r>
            <w:r w:rsidR="008218A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სამედიცინო უნივერსიტეტის საზოგადოებრივი საექთნო კოლეჯი</w:t>
            </w:r>
            <w:r w:rsidR="008218A2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BB3BBC" w:rsidRPr="00E609BD">
        <w:trPr>
          <w:trHeight w:val="300"/>
        </w:trPr>
        <w:tc>
          <w:tcPr>
            <w:tcW w:w="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BC" w:rsidRPr="00E609BD" w:rsidRDefault="00BB3BBC" w:rsidP="00BB3BB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Merriweather" w:hAnsi="Sylfaen" w:cs="Merriweather"/>
                <w:sz w:val="20"/>
                <w:szCs w:val="20"/>
              </w:rPr>
              <w:t xml:space="preserve">  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43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BC" w:rsidRPr="00E609BD" w:rsidRDefault="00BB3BBC" w:rsidP="00BB3BB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B3BBC" w:rsidRPr="00E609BD" w:rsidRDefault="00BB3BBC" w:rsidP="00BB3BB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EE29E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 </w:t>
            </w:r>
            <w:r w:rsidR="008218A2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E609BD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კოლეჯი”</w:t>
            </w:r>
          </w:p>
        </w:tc>
      </w:tr>
    </w:tbl>
    <w:p w:rsidR="00A62D6A" w:rsidRPr="00E609BD" w:rsidRDefault="00A62D6A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A62D6A" w:rsidRPr="00E609BD" w:rsidSect="00652D33">
      <w:headerReference w:type="default" r:id="rId8"/>
      <w:footerReference w:type="default" r:id="rId9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06C7" w:rsidRDefault="001206C7">
      <w:pPr>
        <w:spacing w:after="0" w:line="240" w:lineRule="auto"/>
      </w:pPr>
      <w:r>
        <w:separator/>
      </w:r>
    </w:p>
  </w:endnote>
  <w:endnote w:type="continuationSeparator" w:id="0">
    <w:p w:rsidR="001206C7" w:rsidRDefault="00120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D6A" w:rsidRDefault="005C02F2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4C6E5D">
      <w:instrText>PAGE</w:instrText>
    </w:r>
    <w:r>
      <w:fldChar w:fldCharType="separate"/>
    </w:r>
    <w:r w:rsidR="004354CB">
      <w:rPr>
        <w:noProof/>
      </w:rPr>
      <w:t>1</w:t>
    </w:r>
    <w:r>
      <w:fldChar w:fldCharType="end"/>
    </w:r>
  </w:p>
  <w:p w:rsidR="00A62D6A" w:rsidRDefault="00A62D6A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06C7" w:rsidRDefault="001206C7">
      <w:pPr>
        <w:spacing w:after="0" w:line="240" w:lineRule="auto"/>
      </w:pPr>
      <w:r>
        <w:separator/>
      </w:r>
    </w:p>
  </w:footnote>
  <w:footnote w:type="continuationSeparator" w:id="0">
    <w:p w:rsidR="001206C7" w:rsidRDefault="00120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D6A" w:rsidRDefault="00A62D6A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62CAA"/>
    <w:multiLevelType w:val="multilevel"/>
    <w:tmpl w:val="5A387E4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424" w:hanging="72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636" w:hanging="1080"/>
      </w:pPr>
    </w:lvl>
    <w:lvl w:ilvl="7">
      <w:start w:val="1"/>
      <w:numFmt w:val="decimal"/>
      <w:lvlText w:val="%1.%2.%3.%4.%5.%6.%7.%8"/>
      <w:lvlJc w:val="left"/>
      <w:pPr>
        <w:ind w:left="4422" w:hanging="1440"/>
      </w:pPr>
    </w:lvl>
    <w:lvl w:ilvl="8">
      <w:start w:val="1"/>
      <w:numFmt w:val="decimal"/>
      <w:lvlText w:val="%1.%2.%3.%4.%5.%6.%7.%8.%9"/>
      <w:lvlJc w:val="left"/>
      <w:pPr>
        <w:ind w:left="4848" w:hanging="1440"/>
      </w:pPr>
    </w:lvl>
  </w:abstractNum>
  <w:abstractNum w:abstractNumId="1" w15:restartNumberingAfterBreak="0">
    <w:nsid w:val="3085206D"/>
    <w:multiLevelType w:val="hybridMultilevel"/>
    <w:tmpl w:val="3B963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BE107E"/>
    <w:multiLevelType w:val="multilevel"/>
    <w:tmpl w:val="C19642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F8253D5"/>
    <w:multiLevelType w:val="multilevel"/>
    <w:tmpl w:val="A5BC97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D6A"/>
    <w:rsid w:val="0006712B"/>
    <w:rsid w:val="001206C7"/>
    <w:rsid w:val="0016292B"/>
    <w:rsid w:val="002434B4"/>
    <w:rsid w:val="00270B36"/>
    <w:rsid w:val="002A3849"/>
    <w:rsid w:val="002D026F"/>
    <w:rsid w:val="00335B7E"/>
    <w:rsid w:val="004354CB"/>
    <w:rsid w:val="0044372E"/>
    <w:rsid w:val="004C6E5D"/>
    <w:rsid w:val="004D591C"/>
    <w:rsid w:val="00597BE3"/>
    <w:rsid w:val="005C02F2"/>
    <w:rsid w:val="005E5BB2"/>
    <w:rsid w:val="00652D33"/>
    <w:rsid w:val="008218A2"/>
    <w:rsid w:val="009A6DE4"/>
    <w:rsid w:val="009D48E6"/>
    <w:rsid w:val="00A62D6A"/>
    <w:rsid w:val="00A82EAA"/>
    <w:rsid w:val="00B0631D"/>
    <w:rsid w:val="00BB3BBC"/>
    <w:rsid w:val="00CF0243"/>
    <w:rsid w:val="00E16640"/>
    <w:rsid w:val="00E57711"/>
    <w:rsid w:val="00E609BD"/>
    <w:rsid w:val="00E83E06"/>
    <w:rsid w:val="00EE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411FE"/>
  <w15:docId w15:val="{FAD06867-061C-4B7C-BF36-0A8680F0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652D33"/>
  </w:style>
  <w:style w:type="paragraph" w:styleId="Heading1">
    <w:name w:val="heading 1"/>
    <w:basedOn w:val="Normal"/>
    <w:next w:val="Normal"/>
    <w:rsid w:val="00652D3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652D3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652D3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652D3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652D33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652D3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652D33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652D3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652D33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652D33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652D33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652D33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652D33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8218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ovatori.wordpress.com/2011/02/17/pdf-%E1%83%AC%E1%83%98%E1%83%92%E1%83%9C%E1%83%94%E1%83%91%E1%83%98-%E1%83%A1%E1%83%90%E1%83%9D%E1%83%A4%E1%83%98%E1%83%A1%E1%83%94-%E1%83%9E%E1%83%A0%E1%83%9D%E1%83%92%E1%83%A0%E1%83%90%E1%83%9B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1848</Words>
  <Characters>10536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18</cp:revision>
  <dcterms:created xsi:type="dcterms:W3CDTF">2018-02-14T09:35:00Z</dcterms:created>
  <dcterms:modified xsi:type="dcterms:W3CDTF">2021-05-20T09:38:00Z</dcterms:modified>
</cp:coreProperties>
</file>